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2C" w:rsidRPr="00BA1E18" w:rsidRDefault="00DC1B2C" w:rsidP="00BA1E1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181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novmr.gov.ua/wp-content/uploads/2019/01/86px-UkraineCoatOfArmsSmallBW.svg_.png" style="width:52.5pt;height:72.75pt;visibility:visible">
            <v:imagedata r:id="rId5" o:title=""/>
          </v:shape>
        </w:pict>
      </w:r>
    </w:p>
    <w:p w:rsidR="00DC1B2C" w:rsidRPr="00BA1E18" w:rsidRDefault="00DC1B2C" w:rsidP="002345C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DC1B2C" w:rsidRPr="00BA1E18" w:rsidRDefault="00DC1B2C" w:rsidP="002345C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ВАЛКІВСЬКА</w:t>
      </w:r>
      <w:r w:rsidRPr="00BA1E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МІСЬКА РАДА</w:t>
      </w:r>
    </w:p>
    <w:p w:rsidR="00DC1B2C" w:rsidRPr="00BA1E18" w:rsidRDefault="00DC1B2C" w:rsidP="002345C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БОГОДУХІВСЬКОГО</w:t>
      </w:r>
      <w:r w:rsidRPr="00BA1E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РАЙОНУ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ХАРКІВСЬКОЇ</w:t>
      </w:r>
      <w:r w:rsidRPr="00BA1E1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ОБЛАСТІ</w:t>
      </w:r>
    </w:p>
    <w:p w:rsidR="00DC1B2C" w:rsidRPr="00D23FA7" w:rsidRDefault="00DC1B2C" w:rsidP="00D23F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D23FA7">
        <w:rPr>
          <w:rFonts w:ascii="Times New Roman" w:hAnsi="Times New Roman"/>
          <w:b/>
          <w:sz w:val="28"/>
          <w:szCs w:val="28"/>
        </w:rPr>
        <w:t xml:space="preserve"> сесія </w:t>
      </w:r>
      <w:r w:rsidRPr="00D23FA7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D23FA7">
        <w:rPr>
          <w:rFonts w:ascii="Times New Roman" w:hAnsi="Times New Roman"/>
          <w:b/>
          <w:sz w:val="28"/>
          <w:szCs w:val="28"/>
        </w:rPr>
        <w:t xml:space="preserve"> скликання </w:t>
      </w:r>
    </w:p>
    <w:p w:rsidR="00DC1B2C" w:rsidRPr="00D23FA7" w:rsidRDefault="00DC1B2C" w:rsidP="006C3EB3">
      <w:pPr>
        <w:pStyle w:val="Footer"/>
        <w:numPr>
          <w:ilvl w:val="12"/>
          <w:numId w:val="0"/>
        </w:numPr>
        <w:spacing w:before="0"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C1B2C" w:rsidRPr="00D23FA7" w:rsidRDefault="00DC1B2C" w:rsidP="00D23FA7">
      <w:pPr>
        <w:jc w:val="center"/>
        <w:rPr>
          <w:rFonts w:ascii="Times New Roman" w:hAnsi="Times New Roman"/>
          <w:b/>
          <w:sz w:val="28"/>
          <w:szCs w:val="28"/>
        </w:rPr>
      </w:pPr>
      <w:r w:rsidRPr="00D23FA7">
        <w:rPr>
          <w:rFonts w:ascii="Times New Roman" w:hAnsi="Times New Roman"/>
          <w:b/>
          <w:sz w:val="28"/>
          <w:szCs w:val="28"/>
        </w:rPr>
        <w:t>ПРОЄКТ РІШЕННЯ</w:t>
      </w:r>
    </w:p>
    <w:p w:rsidR="00DC1B2C" w:rsidRPr="00D23FA7" w:rsidRDefault="00DC1B2C" w:rsidP="00D23FA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3283"/>
        <w:gridCol w:w="3664"/>
        <w:gridCol w:w="2907"/>
      </w:tblGrid>
      <w:tr w:rsidR="00DC1B2C" w:rsidRPr="006B1814" w:rsidTr="00816E5F">
        <w:tc>
          <w:tcPr>
            <w:tcW w:w="3283" w:type="dxa"/>
            <w:vAlign w:val="center"/>
          </w:tcPr>
          <w:p w:rsidR="00DC1B2C" w:rsidRPr="006B1814" w:rsidRDefault="00DC1B2C" w:rsidP="00D23FA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1814">
              <w:rPr>
                <w:rFonts w:ascii="Times New Roman" w:hAnsi="Times New Roman"/>
                <w:b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25</w:t>
            </w:r>
            <w:r w:rsidRPr="006B18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18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червня </w:t>
            </w:r>
            <w:r w:rsidRPr="006B1814">
              <w:rPr>
                <w:rFonts w:ascii="Times New Roman" w:hAnsi="Times New Roman"/>
                <w:b/>
                <w:sz w:val="28"/>
                <w:szCs w:val="28"/>
              </w:rPr>
              <w:t>2021 року</w:t>
            </w:r>
          </w:p>
        </w:tc>
        <w:tc>
          <w:tcPr>
            <w:tcW w:w="3664" w:type="dxa"/>
            <w:vAlign w:val="center"/>
          </w:tcPr>
          <w:p w:rsidR="00DC1B2C" w:rsidRPr="006B1814" w:rsidRDefault="00DC1B2C" w:rsidP="00816E5F">
            <w:pPr>
              <w:ind w:firstLine="1112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1814">
              <w:rPr>
                <w:rFonts w:ascii="Times New Roman" w:hAnsi="Times New Roman"/>
                <w:b/>
                <w:sz w:val="28"/>
                <w:szCs w:val="28"/>
              </w:rPr>
              <w:t>Валки</w:t>
            </w:r>
          </w:p>
        </w:tc>
        <w:tc>
          <w:tcPr>
            <w:tcW w:w="2907" w:type="dxa"/>
            <w:vAlign w:val="center"/>
          </w:tcPr>
          <w:p w:rsidR="00DC1B2C" w:rsidRPr="006B1814" w:rsidRDefault="00DC1B2C" w:rsidP="00D23FA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B18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</w:t>
            </w:r>
            <w:r w:rsidRPr="006B1814">
              <w:rPr>
                <w:rFonts w:ascii="Times New Roman" w:hAnsi="Times New Roman"/>
                <w:b/>
                <w:sz w:val="28"/>
                <w:szCs w:val="28"/>
              </w:rPr>
              <w:t>№ </w:t>
            </w:r>
          </w:p>
        </w:tc>
      </w:tr>
    </w:tbl>
    <w:p w:rsidR="00DC1B2C" w:rsidRPr="00D23FA7" w:rsidRDefault="00DC1B2C" w:rsidP="00D23FA7">
      <w:pPr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DC1B2C" w:rsidRDefault="00DC1B2C" w:rsidP="00D5197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57D5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Про звільнення від диференційованої</w:t>
      </w:r>
      <w:r w:rsidRPr="004B37DA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557D5F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плати</w:t>
      </w:r>
    </w:p>
    <w:p w:rsidR="00DC1B2C" w:rsidRDefault="00DC1B2C" w:rsidP="00D5197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підопічних </w:t>
      </w:r>
      <w:r>
        <w:rPr>
          <w:rFonts w:ascii="Times New Roman" w:hAnsi="Times New Roman"/>
          <w:b/>
          <w:sz w:val="28"/>
          <w:lang w:val="uk-UA"/>
        </w:rPr>
        <w:t>в</w:t>
      </w:r>
      <w:r w:rsidRPr="008C6B7B">
        <w:rPr>
          <w:rFonts w:ascii="Times New Roman" w:hAnsi="Times New Roman"/>
          <w:b/>
          <w:sz w:val="28"/>
          <w:lang w:val="uk-UA"/>
        </w:rPr>
        <w:t>ідділенн</w:t>
      </w:r>
      <w:r>
        <w:rPr>
          <w:rFonts w:ascii="Times New Roman" w:hAnsi="Times New Roman"/>
          <w:b/>
          <w:sz w:val="28"/>
          <w:lang w:val="uk-UA"/>
        </w:rPr>
        <w:t>я</w:t>
      </w:r>
      <w:r w:rsidRPr="008C6B7B">
        <w:rPr>
          <w:rFonts w:ascii="Times New Roman" w:hAnsi="Times New Roman"/>
          <w:b/>
          <w:sz w:val="28"/>
          <w:lang w:val="uk-UA"/>
        </w:rPr>
        <w:t xml:space="preserve"> надання соціальних послуг</w:t>
      </w:r>
    </w:p>
    <w:p w:rsidR="00DC1B2C" w:rsidRPr="00B63E77" w:rsidRDefault="00DC1B2C" w:rsidP="00D51973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8C6B7B">
        <w:rPr>
          <w:rFonts w:ascii="Times New Roman" w:hAnsi="Times New Roman"/>
          <w:b/>
          <w:sz w:val="28"/>
          <w:lang w:val="uk-UA"/>
        </w:rPr>
        <w:t xml:space="preserve"> в умовах цілодобового перебування/проживання</w:t>
      </w:r>
    </w:p>
    <w:p w:rsidR="00DC1B2C" w:rsidRPr="003A7030" w:rsidRDefault="00DC1B2C" w:rsidP="002345C0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A1E18">
        <w:rPr>
          <w:rFonts w:ascii="Times New Roman" w:hAnsi="Times New Roman"/>
          <w:sz w:val="28"/>
          <w:szCs w:val="28"/>
          <w:lang w:eastAsia="ru-RU"/>
        </w:rPr>
        <w:t> </w:t>
      </w:r>
    </w:p>
    <w:p w:rsidR="00DC1B2C" w:rsidRPr="006B1E4F" w:rsidRDefault="00DC1B2C" w:rsidP="006B1E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9152C8">
        <w:rPr>
          <w:rFonts w:ascii="Times New Roman" w:hAnsi="Times New Roman"/>
          <w:sz w:val="28"/>
          <w:szCs w:val="28"/>
          <w:lang w:val="uk-UA" w:eastAsia="ru-RU"/>
        </w:rPr>
        <w:t xml:space="preserve">еруючись статтею </w:t>
      </w:r>
      <w:r>
        <w:rPr>
          <w:rFonts w:ascii="Times New Roman" w:hAnsi="Times New Roman"/>
          <w:sz w:val="28"/>
          <w:szCs w:val="28"/>
          <w:lang w:val="uk-UA" w:eastAsia="ru-RU"/>
        </w:rPr>
        <w:t>26, 42, 59</w:t>
      </w:r>
      <w:r w:rsidRPr="006A3B48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3A7030">
        <w:rPr>
          <w:rFonts w:ascii="Times New Roman" w:hAnsi="Times New Roman"/>
          <w:sz w:val="28"/>
          <w:szCs w:val="28"/>
          <w:lang w:val="uk-UA" w:eastAsia="ru-RU"/>
        </w:rPr>
        <w:t>Закон</w:t>
      </w:r>
      <w:r>
        <w:rPr>
          <w:rFonts w:ascii="Times New Roman" w:hAnsi="Times New Roman"/>
          <w:sz w:val="28"/>
          <w:szCs w:val="28"/>
          <w:lang w:val="uk-UA" w:eastAsia="ru-RU"/>
        </w:rPr>
        <w:t>ом України «</w:t>
      </w:r>
      <w:r w:rsidRPr="003A7030">
        <w:rPr>
          <w:rFonts w:ascii="Times New Roman" w:hAnsi="Times New Roman"/>
          <w:sz w:val="28"/>
          <w:szCs w:val="28"/>
          <w:lang w:val="uk-UA" w:eastAsia="ru-RU"/>
        </w:rPr>
        <w:t xml:space="preserve">Про соціальні послуги»,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9152C8">
        <w:rPr>
          <w:rFonts w:ascii="Times New Roman" w:hAnsi="Times New Roman"/>
          <w:sz w:val="28"/>
          <w:szCs w:val="28"/>
          <w:lang w:val="uk-UA" w:eastAsia="ru-RU"/>
        </w:rPr>
        <w:t>останов</w:t>
      </w:r>
      <w:r>
        <w:rPr>
          <w:rFonts w:ascii="Times New Roman" w:hAnsi="Times New Roman"/>
          <w:sz w:val="28"/>
          <w:szCs w:val="28"/>
          <w:lang w:val="uk-UA" w:eastAsia="ru-RU"/>
        </w:rPr>
        <w:t>ами</w:t>
      </w:r>
      <w:r w:rsidRPr="009152C8">
        <w:rPr>
          <w:rFonts w:ascii="Times New Roman" w:hAnsi="Times New Roman"/>
          <w:sz w:val="28"/>
          <w:szCs w:val="28"/>
          <w:lang w:val="uk-UA" w:eastAsia="ru-RU"/>
        </w:rPr>
        <w:t xml:space="preserve"> Кабінету Міністрів України від 01 червня 2020 року № 587 «Про організацію надання соціальних послуг», від 01 червня 2020 року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9152C8">
        <w:rPr>
          <w:rFonts w:ascii="Times New Roman" w:hAnsi="Times New Roman"/>
          <w:sz w:val="28"/>
          <w:szCs w:val="28"/>
          <w:lang w:val="uk-UA" w:eastAsia="ru-RU"/>
        </w:rPr>
        <w:t>№ 429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152C8">
        <w:rPr>
          <w:rFonts w:ascii="Times New Roman" w:hAnsi="Times New Roman"/>
          <w:sz w:val="28"/>
          <w:szCs w:val="28"/>
          <w:lang w:val="uk-UA" w:eastAsia="ru-RU"/>
        </w:rPr>
        <w:t>«Про затвердження Порядку установлення диференцій</w:t>
      </w:r>
      <w:r>
        <w:rPr>
          <w:rFonts w:ascii="Times New Roman" w:hAnsi="Times New Roman"/>
          <w:sz w:val="28"/>
          <w:szCs w:val="28"/>
          <w:lang w:val="uk-UA" w:eastAsia="ru-RU"/>
        </w:rPr>
        <w:t>ова</w:t>
      </w:r>
      <w:r w:rsidRPr="009152C8">
        <w:rPr>
          <w:rFonts w:ascii="Times New Roman" w:hAnsi="Times New Roman"/>
          <w:sz w:val="28"/>
          <w:szCs w:val="28"/>
          <w:lang w:val="uk-UA" w:eastAsia="ru-RU"/>
        </w:rPr>
        <w:t xml:space="preserve">ної плати за надання соціальних послуг», </w:t>
      </w:r>
      <w:r>
        <w:rPr>
          <w:rFonts w:ascii="Times New Roman" w:hAnsi="Times New Roman"/>
          <w:sz w:val="28"/>
          <w:szCs w:val="28"/>
          <w:lang w:val="uk-UA" w:eastAsia="ru-RU"/>
        </w:rPr>
        <w:t>р</w:t>
      </w:r>
      <w:r w:rsidRPr="003A7030">
        <w:rPr>
          <w:rFonts w:ascii="Times New Roman" w:hAnsi="Times New Roman"/>
          <w:sz w:val="28"/>
          <w:szCs w:val="28"/>
          <w:lang w:val="uk-UA" w:eastAsia="ru-RU"/>
        </w:rPr>
        <w:t xml:space="preserve">озглянувши подання </w:t>
      </w:r>
      <w:r>
        <w:rPr>
          <w:rFonts w:ascii="Times New Roman" w:hAnsi="Times New Roman"/>
          <w:sz w:val="28"/>
          <w:szCs w:val="28"/>
          <w:lang w:val="uk-UA" w:eastAsia="ru-RU"/>
        </w:rPr>
        <w:t>Центру надання соціальних послуг Валківської</w:t>
      </w:r>
      <w:r w:rsidRPr="003A7030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A7030">
        <w:rPr>
          <w:rFonts w:ascii="Times New Roman" w:hAnsi="Times New Roman"/>
          <w:sz w:val="28"/>
          <w:szCs w:val="28"/>
          <w:lang w:val="uk-UA" w:eastAsia="ru-RU"/>
        </w:rPr>
        <w:t xml:space="preserve">щодо звільнення від диференційованої оплати підопічних відділення </w:t>
      </w:r>
      <w:r w:rsidRPr="006A3606">
        <w:rPr>
          <w:rFonts w:ascii="Times New Roman" w:hAnsi="Times New Roman"/>
          <w:sz w:val="28"/>
          <w:lang w:val="uk-UA"/>
        </w:rPr>
        <w:t>надання соціальних послуг в умовах цілодобового перебування/проживання</w:t>
      </w:r>
      <w:r>
        <w:rPr>
          <w:rFonts w:ascii="Times New Roman" w:hAnsi="Times New Roman"/>
          <w:sz w:val="28"/>
          <w:szCs w:val="28"/>
          <w:lang w:val="uk-UA"/>
        </w:rPr>
        <w:t>, в</w:t>
      </w:r>
      <w:r w:rsidRPr="006B1E4F">
        <w:rPr>
          <w:rFonts w:ascii="Times New Roman" w:hAnsi="Times New Roman"/>
          <w:sz w:val="28"/>
          <w:szCs w:val="28"/>
          <w:lang w:val="uk-UA"/>
        </w:rPr>
        <w:t>раховуючи висновки постійної депутатської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 міської ради з питань </w:t>
      </w:r>
      <w:r w:rsidRPr="006B1E4F">
        <w:rPr>
          <w:rFonts w:ascii="Times New Roman" w:hAnsi="Times New Roman"/>
          <w:bCs/>
          <w:sz w:val="28"/>
          <w:szCs w:val="28"/>
          <w:lang w:val="uk-UA"/>
        </w:rPr>
        <w:t>планування, фінансів, бюджету, соціально-економічного розвитку, інвестиційної діяльності та регуляторної політики,</w:t>
      </w:r>
      <w:r w:rsidRPr="006B1E4F">
        <w:rPr>
          <w:rFonts w:ascii="Times New Roman" w:hAnsi="Times New Roman"/>
          <w:sz w:val="28"/>
          <w:szCs w:val="28"/>
          <w:lang w:val="uk-UA"/>
        </w:rPr>
        <w:t xml:space="preserve"> Валківська міська рада </w:t>
      </w:r>
      <w:r w:rsidRPr="006B1E4F"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Pr="006B1E4F">
        <w:rPr>
          <w:rFonts w:ascii="Times New Roman" w:hAnsi="Times New Roman"/>
          <w:sz w:val="28"/>
          <w:szCs w:val="28"/>
          <w:lang w:val="uk-UA"/>
        </w:rPr>
        <w:t>:</w:t>
      </w:r>
    </w:p>
    <w:p w:rsidR="00DC1B2C" w:rsidRPr="006A3B48" w:rsidRDefault="00DC1B2C" w:rsidP="006B1E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A1E18">
        <w:rPr>
          <w:rFonts w:ascii="Times New Roman" w:hAnsi="Times New Roman"/>
          <w:sz w:val="28"/>
          <w:szCs w:val="28"/>
          <w:lang w:eastAsia="ru-RU"/>
        </w:rPr>
        <w:t> </w:t>
      </w:r>
    </w:p>
    <w:p w:rsidR="00DC1B2C" w:rsidRPr="00B05D3A" w:rsidRDefault="00DC1B2C" w:rsidP="00853D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05D3A">
        <w:rPr>
          <w:rFonts w:ascii="Times New Roman" w:hAnsi="Times New Roman"/>
          <w:sz w:val="28"/>
          <w:szCs w:val="28"/>
          <w:lang w:val="uk-UA" w:eastAsia="ru-RU"/>
        </w:rPr>
        <w:t xml:space="preserve">Звільнити з 01 </w:t>
      </w:r>
      <w:r>
        <w:rPr>
          <w:rFonts w:ascii="Times New Roman" w:hAnsi="Times New Roman"/>
          <w:sz w:val="28"/>
          <w:szCs w:val="28"/>
          <w:lang w:val="uk-UA" w:eastAsia="ru-RU"/>
        </w:rPr>
        <w:t>липня</w:t>
      </w:r>
      <w:r w:rsidRPr="00B05D3A">
        <w:rPr>
          <w:rFonts w:ascii="Times New Roman" w:hAnsi="Times New Roman"/>
          <w:sz w:val="28"/>
          <w:szCs w:val="28"/>
          <w:lang w:val="uk-UA" w:eastAsia="ru-RU"/>
        </w:rPr>
        <w:t xml:space="preserve"> 2021 року від диференційованої 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B05D3A">
        <w:rPr>
          <w:rFonts w:ascii="Times New Roman" w:hAnsi="Times New Roman"/>
          <w:sz w:val="28"/>
          <w:szCs w:val="28"/>
          <w:lang w:val="uk-UA" w:eastAsia="ru-RU"/>
        </w:rPr>
        <w:t xml:space="preserve">плати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підопічних </w:t>
      </w:r>
      <w:r w:rsidRPr="003A7030">
        <w:rPr>
          <w:rFonts w:ascii="Times New Roman" w:hAnsi="Times New Roman"/>
          <w:sz w:val="28"/>
          <w:szCs w:val="28"/>
          <w:lang w:val="uk-UA" w:eastAsia="ru-RU"/>
        </w:rPr>
        <w:t xml:space="preserve">відділення </w:t>
      </w:r>
      <w:r w:rsidRPr="006A3606">
        <w:rPr>
          <w:rFonts w:ascii="Times New Roman" w:hAnsi="Times New Roman"/>
          <w:sz w:val="28"/>
          <w:lang w:val="uk-UA"/>
        </w:rPr>
        <w:t>надання соціальних послуг в умовах цілодобового перебування/проживання</w:t>
      </w:r>
      <w:r w:rsidRPr="00B05D3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Валківської</w:t>
      </w:r>
      <w:r w:rsidRPr="00B05D3A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 у разі встановлення диференційованої оплати при розрахунку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їх </w:t>
      </w:r>
      <w:r w:rsidRPr="00B05D3A">
        <w:rPr>
          <w:rFonts w:ascii="Times New Roman" w:hAnsi="Times New Roman"/>
          <w:sz w:val="28"/>
          <w:szCs w:val="28"/>
          <w:lang w:val="uk-UA" w:eastAsia="ru-RU"/>
        </w:rPr>
        <w:t>сер</w:t>
      </w:r>
      <w:r>
        <w:rPr>
          <w:rFonts w:ascii="Times New Roman" w:hAnsi="Times New Roman"/>
          <w:sz w:val="28"/>
          <w:szCs w:val="28"/>
          <w:lang w:val="uk-UA" w:eastAsia="ru-RU"/>
        </w:rPr>
        <w:t>едньомісячного сукупного доходу</w:t>
      </w:r>
      <w:r w:rsidRPr="00B05D3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C1B2C" w:rsidRPr="00853D29" w:rsidRDefault="00DC1B2C" w:rsidP="00853D2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A566D">
        <w:rPr>
          <w:rFonts w:ascii="Times New Roman" w:hAnsi="Times New Roman"/>
          <w:sz w:val="28"/>
          <w:szCs w:val="28"/>
          <w:lang w:val="uk-UA" w:eastAsia="ru-RU"/>
        </w:rPr>
        <w:t>Влаштовувати таких підопічних на по</w:t>
      </w:r>
      <w:r w:rsidRPr="00F33A4A">
        <w:rPr>
          <w:rFonts w:ascii="Times New Roman" w:hAnsi="Times New Roman"/>
          <w:sz w:val="28"/>
          <w:szCs w:val="28"/>
          <w:lang w:val="uk-UA" w:eastAsia="ru-RU"/>
        </w:rPr>
        <w:t>вне утримання з відраху</w:t>
      </w:r>
      <w:r w:rsidRPr="006A566D">
        <w:rPr>
          <w:rFonts w:ascii="Times New Roman" w:hAnsi="Times New Roman"/>
          <w:sz w:val="28"/>
          <w:szCs w:val="28"/>
          <w:lang w:val="uk-UA" w:eastAsia="ru-RU"/>
        </w:rPr>
        <w:t xml:space="preserve">ванням частини пенсії </w:t>
      </w:r>
      <w:r>
        <w:rPr>
          <w:rFonts w:ascii="Times New Roman" w:hAnsi="Times New Roman"/>
          <w:sz w:val="28"/>
          <w:szCs w:val="28"/>
          <w:lang w:val="uk-UA" w:eastAsia="ru-RU"/>
        </w:rPr>
        <w:t>згідно чинного законодавства</w:t>
      </w:r>
      <w:r w:rsidRPr="00D4184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C1B2C" w:rsidRPr="00F05033" w:rsidRDefault="00DC1B2C" w:rsidP="00853D29">
      <w:pPr>
        <w:pStyle w:val="ListParagraph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0503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</w:t>
      </w:r>
      <w:r w:rsidRPr="00F0503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05033">
        <w:rPr>
          <w:rFonts w:ascii="Times New Roman" w:hAnsi="Times New Roman"/>
          <w:bCs/>
          <w:sz w:val="28"/>
          <w:szCs w:val="28"/>
          <w:lang w:val="uk-UA"/>
        </w:rPr>
        <w:t>питань планування, фінансів, бюджету, соціально-економічного розвитку, інвестиційної діяльності та регуляторної політики</w:t>
      </w:r>
      <w:r w:rsidRPr="00F05033">
        <w:rPr>
          <w:rFonts w:ascii="Times New Roman" w:hAnsi="Times New Roman"/>
          <w:sz w:val="28"/>
          <w:szCs w:val="28"/>
          <w:lang w:val="uk-UA"/>
        </w:rPr>
        <w:t xml:space="preserve"> (Євген ШАПОВАЛ).</w:t>
      </w:r>
    </w:p>
    <w:p w:rsidR="00DC1B2C" w:rsidRPr="001C1C60" w:rsidRDefault="00DC1B2C" w:rsidP="002345C0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C1B2C" w:rsidRPr="001C1C60" w:rsidRDefault="00DC1B2C" w:rsidP="001C1C6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Міський голова                                                 Валерій СКРИПНІЧЕНКО</w:t>
      </w:r>
    </w:p>
    <w:sectPr w:rsidR="00DC1B2C" w:rsidRPr="001C1C60" w:rsidSect="0009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15B41"/>
    <w:multiLevelType w:val="multilevel"/>
    <w:tmpl w:val="1262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5C0"/>
    <w:rsid w:val="00056E11"/>
    <w:rsid w:val="00065E3B"/>
    <w:rsid w:val="0007368F"/>
    <w:rsid w:val="00096BBA"/>
    <w:rsid w:val="001163C0"/>
    <w:rsid w:val="00174D53"/>
    <w:rsid w:val="001909FB"/>
    <w:rsid w:val="001A75C5"/>
    <w:rsid w:val="001B6809"/>
    <w:rsid w:val="001C1C60"/>
    <w:rsid w:val="001F580C"/>
    <w:rsid w:val="002345C0"/>
    <w:rsid w:val="002469E3"/>
    <w:rsid w:val="002653BA"/>
    <w:rsid w:val="003A3234"/>
    <w:rsid w:val="003A7030"/>
    <w:rsid w:val="003D56C8"/>
    <w:rsid w:val="003F2A76"/>
    <w:rsid w:val="0041443E"/>
    <w:rsid w:val="004B37DA"/>
    <w:rsid w:val="004D258A"/>
    <w:rsid w:val="00557D5F"/>
    <w:rsid w:val="0058533F"/>
    <w:rsid w:val="00590CD6"/>
    <w:rsid w:val="005B6CB4"/>
    <w:rsid w:val="006664F0"/>
    <w:rsid w:val="006A3606"/>
    <w:rsid w:val="006A3B48"/>
    <w:rsid w:val="006A566D"/>
    <w:rsid w:val="006B1814"/>
    <w:rsid w:val="006B1E4F"/>
    <w:rsid w:val="006C08C8"/>
    <w:rsid w:val="006C3EB3"/>
    <w:rsid w:val="006E7911"/>
    <w:rsid w:val="00731025"/>
    <w:rsid w:val="00775C37"/>
    <w:rsid w:val="007851F3"/>
    <w:rsid w:val="00792DC1"/>
    <w:rsid w:val="007B1B4F"/>
    <w:rsid w:val="007C3680"/>
    <w:rsid w:val="00803C1D"/>
    <w:rsid w:val="00816E5F"/>
    <w:rsid w:val="00853D29"/>
    <w:rsid w:val="008C0C75"/>
    <w:rsid w:val="008C6B7B"/>
    <w:rsid w:val="008E5014"/>
    <w:rsid w:val="009152C8"/>
    <w:rsid w:val="009479A0"/>
    <w:rsid w:val="009B3E16"/>
    <w:rsid w:val="009D5DBC"/>
    <w:rsid w:val="009E7DBB"/>
    <w:rsid w:val="00A10FE3"/>
    <w:rsid w:val="00A44E86"/>
    <w:rsid w:val="00B05D3A"/>
    <w:rsid w:val="00B100D6"/>
    <w:rsid w:val="00B468A0"/>
    <w:rsid w:val="00B561FC"/>
    <w:rsid w:val="00B63E77"/>
    <w:rsid w:val="00BA1E18"/>
    <w:rsid w:val="00BF58B0"/>
    <w:rsid w:val="00C34601"/>
    <w:rsid w:val="00D23FA7"/>
    <w:rsid w:val="00D4184F"/>
    <w:rsid w:val="00D51973"/>
    <w:rsid w:val="00D64367"/>
    <w:rsid w:val="00DC1B2C"/>
    <w:rsid w:val="00DC5D8D"/>
    <w:rsid w:val="00E6063F"/>
    <w:rsid w:val="00F05033"/>
    <w:rsid w:val="00F0523B"/>
    <w:rsid w:val="00F33A4A"/>
    <w:rsid w:val="00F4163F"/>
    <w:rsid w:val="00FC60FE"/>
    <w:rsid w:val="00FC6705"/>
    <w:rsid w:val="00FE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B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34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2345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5C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345C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2345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345C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345C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2345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3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5C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D23FA7"/>
    <w:rPr>
      <w:rFonts w:ascii="Arial" w:hAnsi="Arial"/>
    </w:rPr>
  </w:style>
  <w:style w:type="paragraph" w:styleId="Footer">
    <w:name w:val="footer"/>
    <w:basedOn w:val="Normal"/>
    <w:link w:val="FooterChar2"/>
    <w:uiPriority w:val="99"/>
    <w:rsid w:val="00D23F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40" w:after="40" w:line="240" w:lineRule="auto"/>
      <w:ind w:firstLine="567"/>
      <w:jc w:val="both"/>
    </w:pPr>
    <w:rPr>
      <w:rFonts w:ascii="Arial" w:hAnsi="Arial"/>
      <w:sz w:val="20"/>
      <w:szCs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F850A4"/>
    <w:rPr>
      <w:lang w:eastAsia="en-U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D23FA7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5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493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9685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269</Words>
  <Characters>1536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83</cp:revision>
  <dcterms:created xsi:type="dcterms:W3CDTF">2021-06-03T08:20:00Z</dcterms:created>
  <dcterms:modified xsi:type="dcterms:W3CDTF">2021-06-14T12:47:00Z</dcterms:modified>
</cp:coreProperties>
</file>