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B1" w:rsidRPr="006E661F" w:rsidRDefault="006E661F" w:rsidP="006E661F">
      <w:pPr>
        <w:pStyle w:val="docdata"/>
        <w:spacing w:before="0" w:beforeAutospacing="0" w:after="0" w:afterAutospacing="0"/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ПОЯСНЮВАЛЬНА ЗАПИСКА</w:t>
      </w:r>
      <w:r w:rsidR="005709B1">
        <w:rPr>
          <w:color w:val="000000"/>
          <w:sz w:val="28"/>
          <w:szCs w:val="28"/>
        </w:rPr>
        <w:t xml:space="preserve"> </w:t>
      </w:r>
    </w:p>
    <w:p w:rsidR="005709B1" w:rsidRPr="006E661F" w:rsidRDefault="006E661F" w:rsidP="005709B1">
      <w:pPr>
        <w:pStyle w:val="docdata"/>
        <w:spacing w:before="0" w:beforeAutospacing="0" w:after="0" w:afterAutospacing="0"/>
        <w:ind w:firstLine="709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до проекту рішення про надання дозволу на розробку детального</w:t>
      </w:r>
      <w:r w:rsidR="005709B1" w:rsidRPr="006E661F">
        <w:rPr>
          <w:color w:val="000000"/>
          <w:sz w:val="28"/>
          <w:szCs w:val="28"/>
          <w:lang w:val="uk-UA"/>
        </w:rPr>
        <w:t xml:space="preserve"> план</w:t>
      </w:r>
      <w:r>
        <w:rPr>
          <w:color w:val="000000"/>
          <w:sz w:val="28"/>
          <w:szCs w:val="28"/>
          <w:lang w:val="uk-UA"/>
        </w:rPr>
        <w:t>у території</w:t>
      </w:r>
      <w:r w:rsidR="005709B1" w:rsidRPr="006E661F">
        <w:rPr>
          <w:color w:val="000000"/>
          <w:sz w:val="28"/>
          <w:szCs w:val="28"/>
          <w:lang w:val="uk-UA"/>
        </w:rPr>
        <w:t xml:space="preserve"> </w:t>
      </w:r>
    </w:p>
    <w:p w:rsidR="005709B1" w:rsidRPr="006E661F" w:rsidRDefault="005709B1" w:rsidP="005709B1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E661F" w:rsidRDefault="006E661F" w:rsidP="005709B1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E661F" w:rsidRDefault="006E661F" w:rsidP="005709B1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</w:t>
      </w:r>
      <w:r w:rsidRPr="00A74BEC">
        <w:rPr>
          <w:sz w:val="28"/>
          <w:szCs w:val="28"/>
          <w:lang w:val="uk-UA"/>
        </w:rPr>
        <w:t>еруючись статтями 26, 42, 59 Закону України «Про місцеве самоврядув</w:t>
      </w:r>
      <w:r>
        <w:rPr>
          <w:sz w:val="28"/>
          <w:szCs w:val="28"/>
          <w:lang w:val="uk-UA"/>
        </w:rPr>
        <w:t>ання в Україні», статтями 16, 1</w:t>
      </w:r>
      <w:r w:rsidRPr="0099408A">
        <w:rPr>
          <w:sz w:val="28"/>
          <w:szCs w:val="28"/>
          <w:lang w:val="uk-UA"/>
        </w:rPr>
        <w:t xml:space="preserve">9, 21, 24 </w:t>
      </w:r>
      <w:r w:rsidRPr="00A74BEC">
        <w:rPr>
          <w:sz w:val="28"/>
          <w:szCs w:val="28"/>
          <w:lang w:val="uk-UA"/>
        </w:rPr>
        <w:t xml:space="preserve"> Закону України «Про регулювання містобудівної діяльності», статтею 12 Закону України «Про основи містобудування»</w:t>
      </w:r>
      <w:r w:rsidRPr="0099408A">
        <w:rPr>
          <w:sz w:val="28"/>
          <w:szCs w:val="28"/>
          <w:lang w:val="uk-UA"/>
        </w:rPr>
        <w:t xml:space="preserve">, </w:t>
      </w:r>
      <w:r w:rsidRPr="0099408A">
        <w:rPr>
          <w:sz w:val="28"/>
          <w:szCs w:val="28"/>
          <w:shd w:val="clear" w:color="auto" w:fill="FFFFFF"/>
          <w:lang w:val="uk-UA"/>
        </w:rPr>
        <w:t xml:space="preserve">Наказом </w:t>
      </w:r>
      <w:proofErr w:type="spellStart"/>
      <w:r w:rsidRPr="0099408A">
        <w:rPr>
          <w:sz w:val="28"/>
          <w:szCs w:val="28"/>
          <w:shd w:val="clear" w:color="auto" w:fill="FFFFFF"/>
          <w:lang w:val="uk-UA"/>
        </w:rPr>
        <w:t>Мінрегіонбуду</w:t>
      </w:r>
      <w:proofErr w:type="spellEnd"/>
      <w:r w:rsidRPr="0099408A">
        <w:rPr>
          <w:sz w:val="28"/>
          <w:szCs w:val="28"/>
          <w:shd w:val="clear" w:color="auto" w:fill="FFFFFF"/>
          <w:lang w:val="uk-UA"/>
        </w:rPr>
        <w:t xml:space="preserve"> України від 16.11.2011 року №290 «Про затвердження Порядку розроблення містобудівної документації»</w:t>
      </w:r>
      <w:r w:rsidR="00FB16C0" w:rsidRPr="00FB16C0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розроблено проект рішення на розробку детального прану за межами с. </w:t>
      </w:r>
      <w:proofErr w:type="spellStart"/>
      <w:r>
        <w:rPr>
          <w:sz w:val="28"/>
          <w:szCs w:val="28"/>
          <w:shd w:val="clear" w:color="auto" w:fill="FFFFFF"/>
          <w:lang w:val="uk-UA"/>
        </w:rPr>
        <w:t>Мізяки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6E661F" w:rsidRDefault="006E661F" w:rsidP="005709B1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74BEC">
        <w:rPr>
          <w:sz w:val="28"/>
          <w:szCs w:val="28"/>
          <w:lang w:val="uk-UA"/>
        </w:rPr>
        <w:t xml:space="preserve">ТОВ </w:t>
      </w:r>
      <w:r w:rsidRPr="006E661F">
        <w:rPr>
          <w:sz w:val="28"/>
          <w:szCs w:val="28"/>
          <w:lang w:val="uk-UA"/>
        </w:rPr>
        <w:t>“</w:t>
      </w:r>
      <w:r w:rsidRPr="00A74BEC">
        <w:rPr>
          <w:sz w:val="28"/>
          <w:szCs w:val="28"/>
          <w:lang w:val="uk-UA"/>
        </w:rPr>
        <w:t>УКРТАУЕР</w:t>
      </w:r>
      <w:r w:rsidRPr="006E661F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звернулась до </w:t>
      </w:r>
      <w:proofErr w:type="spellStart"/>
      <w:r>
        <w:rPr>
          <w:sz w:val="28"/>
          <w:szCs w:val="28"/>
          <w:lang w:val="uk-UA"/>
        </w:rPr>
        <w:t>Валківської</w:t>
      </w:r>
      <w:proofErr w:type="spellEnd"/>
      <w:r>
        <w:rPr>
          <w:sz w:val="28"/>
          <w:szCs w:val="28"/>
          <w:lang w:val="uk-UA"/>
        </w:rPr>
        <w:t xml:space="preserve"> міської ради з метою отримання дозволу</w:t>
      </w:r>
      <w:r w:rsidRPr="006E661F">
        <w:rPr>
          <w:sz w:val="28"/>
          <w:szCs w:val="28"/>
          <w:lang w:val="uk-UA"/>
        </w:rPr>
        <w:t xml:space="preserve"> на розробку детального плану території щодо відведення земельної ділянки </w:t>
      </w:r>
      <w:r w:rsidRPr="00A74BEC">
        <w:rPr>
          <w:sz w:val="28"/>
          <w:szCs w:val="28"/>
          <w:lang w:val="uk-UA"/>
        </w:rPr>
        <w:t>в оренду</w:t>
      </w:r>
      <w:r w:rsidRPr="006E661F">
        <w:rPr>
          <w:sz w:val="28"/>
          <w:szCs w:val="28"/>
          <w:lang w:val="uk-UA"/>
        </w:rPr>
        <w:t>,</w:t>
      </w:r>
      <w:r w:rsidRPr="00A74BEC">
        <w:rPr>
          <w:sz w:val="28"/>
          <w:szCs w:val="28"/>
          <w:lang w:val="uk-UA"/>
        </w:rPr>
        <w:t xml:space="preserve"> площею 0, 0200 га (10х20 м), розташованої за межами села </w:t>
      </w:r>
      <w:proofErr w:type="spellStart"/>
      <w:r w:rsidRPr="00A74BEC">
        <w:rPr>
          <w:sz w:val="28"/>
          <w:szCs w:val="28"/>
          <w:lang w:val="uk-UA"/>
        </w:rPr>
        <w:t>Мізяки</w:t>
      </w:r>
      <w:proofErr w:type="spellEnd"/>
      <w:r w:rsidRPr="00A74BEC">
        <w:rPr>
          <w:sz w:val="28"/>
          <w:szCs w:val="28"/>
          <w:lang w:val="uk-UA"/>
        </w:rPr>
        <w:t>, Богодухівського району Харківської області, для будівництва та експлуатації споруд електрозв’язку – вежі ТОВ “УКРТАУЕР”, з метою надання ї</w:t>
      </w:r>
      <w:r>
        <w:rPr>
          <w:sz w:val="28"/>
          <w:szCs w:val="28"/>
          <w:lang w:val="uk-UA"/>
        </w:rPr>
        <w:t>ї в оренду терміном на 49 років.</w:t>
      </w:r>
      <w:r w:rsidRPr="00A74BEC">
        <w:rPr>
          <w:sz w:val="28"/>
          <w:szCs w:val="28"/>
          <w:lang w:val="uk-UA"/>
        </w:rPr>
        <w:t xml:space="preserve"> керуючись статтями 26, 42, 59 Закону України «Про місцеве самоврядув</w:t>
      </w:r>
      <w:r>
        <w:rPr>
          <w:sz w:val="28"/>
          <w:szCs w:val="28"/>
          <w:lang w:val="uk-UA"/>
        </w:rPr>
        <w:t>ання в Україні», статтями 16, 1</w:t>
      </w:r>
      <w:r w:rsidRPr="0099408A">
        <w:rPr>
          <w:sz w:val="28"/>
          <w:szCs w:val="28"/>
          <w:lang w:val="uk-UA"/>
        </w:rPr>
        <w:t xml:space="preserve">9, 21, 24 </w:t>
      </w:r>
      <w:r w:rsidRPr="00A74BEC">
        <w:rPr>
          <w:sz w:val="28"/>
          <w:szCs w:val="28"/>
          <w:lang w:val="uk-UA"/>
        </w:rPr>
        <w:t xml:space="preserve"> Закону України «Про регулювання містобудівної діяльності», статтею 12 Закону України «Про основи містобудування»</w:t>
      </w:r>
      <w:r w:rsidRPr="0099408A">
        <w:rPr>
          <w:sz w:val="28"/>
          <w:szCs w:val="28"/>
          <w:lang w:val="uk-UA"/>
        </w:rPr>
        <w:t xml:space="preserve">, </w:t>
      </w:r>
      <w:r w:rsidRPr="0099408A">
        <w:rPr>
          <w:sz w:val="28"/>
          <w:szCs w:val="28"/>
          <w:shd w:val="clear" w:color="auto" w:fill="FFFFFF"/>
          <w:lang w:val="uk-UA"/>
        </w:rPr>
        <w:t xml:space="preserve">Наказом </w:t>
      </w:r>
      <w:proofErr w:type="spellStart"/>
      <w:r w:rsidRPr="0099408A">
        <w:rPr>
          <w:sz w:val="28"/>
          <w:szCs w:val="28"/>
          <w:shd w:val="clear" w:color="auto" w:fill="FFFFFF"/>
          <w:lang w:val="uk-UA"/>
        </w:rPr>
        <w:t>Мінрегіонбуду</w:t>
      </w:r>
      <w:proofErr w:type="spellEnd"/>
      <w:r w:rsidRPr="0099408A">
        <w:rPr>
          <w:sz w:val="28"/>
          <w:szCs w:val="28"/>
          <w:shd w:val="clear" w:color="auto" w:fill="FFFFFF"/>
          <w:lang w:val="uk-UA"/>
        </w:rPr>
        <w:t xml:space="preserve"> України від 16.11.2011 року №290 «Про затвердження Порядку розроблення містобудівної документації»</w:t>
      </w:r>
    </w:p>
    <w:p w:rsidR="005709B1" w:rsidRPr="00FB16C0" w:rsidRDefault="005709B1" w:rsidP="00FB16C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16C0">
        <w:rPr>
          <w:color w:val="000000"/>
          <w:sz w:val="28"/>
          <w:szCs w:val="28"/>
          <w:lang w:val="uk-UA"/>
        </w:rPr>
        <w:t>Проектом детального плану території передбачається уточнення плану</w:t>
      </w:r>
      <w:r w:rsidR="00FB16C0" w:rsidRPr="00FB16C0">
        <w:rPr>
          <w:color w:val="000000"/>
          <w:sz w:val="28"/>
          <w:szCs w:val="28"/>
          <w:lang w:val="uk-UA"/>
        </w:rPr>
        <w:t xml:space="preserve">вального рішення існуючої </w:t>
      </w:r>
      <w:r w:rsidR="00FB16C0">
        <w:rPr>
          <w:color w:val="000000"/>
          <w:sz w:val="28"/>
          <w:szCs w:val="28"/>
          <w:lang w:val="uk-UA"/>
        </w:rPr>
        <w:t>земельної ділянки</w:t>
      </w:r>
      <w:r w:rsidRPr="00FB16C0">
        <w:rPr>
          <w:color w:val="000000"/>
          <w:sz w:val="28"/>
          <w:szCs w:val="28"/>
          <w:lang w:val="uk-UA"/>
        </w:rPr>
        <w:t>, визначення</w:t>
      </w:r>
      <w:r w:rsidR="00FB16C0">
        <w:rPr>
          <w:color w:val="000000"/>
          <w:sz w:val="28"/>
          <w:szCs w:val="28"/>
          <w:lang w:val="uk-UA"/>
        </w:rPr>
        <w:t xml:space="preserve"> її цільового призначення та за </w:t>
      </w:r>
      <w:proofErr w:type="spellStart"/>
      <w:r w:rsidR="00FB16C0">
        <w:rPr>
          <w:color w:val="000000"/>
          <w:sz w:val="28"/>
          <w:szCs w:val="28"/>
          <w:lang w:val="uk-UA"/>
        </w:rPr>
        <w:t>необхідніст</w:t>
      </w:r>
      <w:proofErr w:type="spellEnd"/>
      <w:r w:rsidR="00FB16C0" w:rsidRPr="00FB16C0">
        <w:rPr>
          <w:color w:val="000000"/>
          <w:sz w:val="28"/>
          <w:szCs w:val="28"/>
          <w:lang w:val="uk-UA"/>
        </w:rPr>
        <w:t>’</w:t>
      </w:r>
      <w:r w:rsidR="00FB16C0">
        <w:rPr>
          <w:color w:val="000000"/>
          <w:sz w:val="28"/>
          <w:szCs w:val="28"/>
          <w:lang w:val="uk-UA"/>
        </w:rPr>
        <w:t xml:space="preserve">ю її зміні під </w:t>
      </w:r>
      <w:r w:rsidR="00FB16C0">
        <w:rPr>
          <w:sz w:val="28"/>
          <w:szCs w:val="28"/>
          <w:lang w:val="uk-UA"/>
        </w:rPr>
        <w:t>будівництво та експлуатацію</w:t>
      </w:r>
      <w:r w:rsidR="00FB16C0" w:rsidRPr="00A74BEC">
        <w:rPr>
          <w:sz w:val="28"/>
          <w:szCs w:val="28"/>
          <w:lang w:val="uk-UA"/>
        </w:rPr>
        <w:t xml:space="preserve"> споруд електрозв’язку – вежі ТОВ “УКРТАУЕР”, з метою надання ї</w:t>
      </w:r>
      <w:r w:rsidR="00FB16C0">
        <w:rPr>
          <w:sz w:val="28"/>
          <w:szCs w:val="28"/>
          <w:lang w:val="uk-UA"/>
        </w:rPr>
        <w:t>ї в оренду терміном на 49 років.</w:t>
      </w:r>
      <w:r w:rsidR="00FB16C0">
        <w:rPr>
          <w:color w:val="000000"/>
          <w:sz w:val="28"/>
          <w:szCs w:val="28"/>
          <w:lang w:val="uk-UA"/>
        </w:rPr>
        <w:t xml:space="preserve">  </w:t>
      </w:r>
      <w:r w:rsidRPr="00FB16C0">
        <w:rPr>
          <w:color w:val="000000"/>
          <w:sz w:val="28"/>
          <w:szCs w:val="28"/>
          <w:lang w:val="uk-UA"/>
        </w:rPr>
        <w:t xml:space="preserve"> </w:t>
      </w:r>
    </w:p>
    <w:p w:rsidR="006E661F" w:rsidRPr="006E661F" w:rsidRDefault="006E661F" w:rsidP="006E66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661F" w:rsidRPr="006E661F" w:rsidRDefault="006E661F" w:rsidP="006E661F">
      <w:pPr>
        <w:tabs>
          <w:tab w:val="left" w:pos="7088"/>
        </w:tabs>
        <w:ind w:right="510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661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 сектору</w:t>
      </w:r>
      <w:r w:rsidRPr="006E661F">
        <w:rPr>
          <w:rFonts w:ascii="Times New Roman" w:hAnsi="Times New Roman" w:cs="Times New Roman"/>
          <w:lang w:val="uk-UA" w:eastAsia="ru-RU"/>
        </w:rPr>
        <w:t xml:space="preserve"> </w:t>
      </w:r>
      <w:r w:rsidRPr="006E661F">
        <w:rPr>
          <w:rFonts w:ascii="Times New Roman" w:hAnsi="Times New Roman" w:cs="Times New Roman"/>
          <w:b/>
          <w:sz w:val="28"/>
          <w:szCs w:val="28"/>
          <w:lang w:val="uk-UA" w:eastAsia="ru-RU"/>
        </w:rPr>
        <w:t>м</w:t>
      </w:r>
      <w:r w:rsidRPr="006E661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істобудування та архітектури, головний архітектор</w:t>
      </w:r>
      <w:r w:rsidRPr="006E661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Ігор БАННІКОВ</w:t>
      </w:r>
    </w:p>
    <w:p w:rsidR="006E661F" w:rsidRPr="006E661F" w:rsidRDefault="006E66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661F" w:rsidRPr="006E661F" w:rsidSect="00DB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B1"/>
    <w:rsid w:val="00511A08"/>
    <w:rsid w:val="005709B1"/>
    <w:rsid w:val="006E661F"/>
    <w:rsid w:val="00B20518"/>
    <w:rsid w:val="00DB00B4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761,baiaagaaboqcaaadp4kaaaw1iqaaaaaaaaaaaaaaaaaaaaaaaaaaaaaaaaaaaaaaaaaaaaaaaaaaaaaaaaaaaaaaaaaaaaaaaaaaaaaaaaaaaaaaaaaaaaaaaaaaaaaaaaaaaaaaaaaaaaaaaaaaaaaaaaaaaaaaaaaaaaaaaaaaaaaaaaaaaaaaaaaaaaaaaaaaaaaaaaaaaaaaaaaaaaaaaaaaaaaaaaaaaaa"/>
    <w:basedOn w:val="a"/>
    <w:rsid w:val="0057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2021-05-06T12:51:00Z</cp:lastPrinted>
  <dcterms:created xsi:type="dcterms:W3CDTF">2021-05-06T12:54:00Z</dcterms:created>
  <dcterms:modified xsi:type="dcterms:W3CDTF">2021-05-06T12:54:00Z</dcterms:modified>
</cp:coreProperties>
</file>